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FD7" w:rsidRDefault="00C07CE7">
      <w:pPr>
        <w:rPr>
          <w:lang w:val="en-US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2028825</wp:posOffset>
                </wp:positionV>
                <wp:extent cx="3924300" cy="2381250"/>
                <wp:effectExtent l="6985" t="13335" r="12065" b="5715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4300" cy="2381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9D1" w:rsidRDefault="00DD19D1" w:rsidP="00DD19D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</w:rPr>
                            </w:pPr>
                            <w:r w:rsidRPr="00DD19D1">
                              <w:rPr>
                                <w:rFonts w:ascii="Times New Roman" w:hAnsi="Times New Roman" w:cs="Times New Roman"/>
                                <w:sz w:val="44"/>
                              </w:rPr>
                              <w:t>Оформи основную и дополнительную компенсацию за оплату детского сада и ежемесячное пособие на ребенка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44"/>
                              </w:rPr>
                              <w:t>.</w:t>
                            </w:r>
                          </w:p>
                          <w:p w:rsidR="00DD19D1" w:rsidRPr="00DD19D1" w:rsidRDefault="00DD19D1" w:rsidP="00DD19D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u w:val="single"/>
                                <w:lang w:val="en-US"/>
                              </w:rPr>
                            </w:pPr>
                            <w:r w:rsidRPr="00DD19D1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u w:val="single"/>
                                <w:lang w:val="en-US"/>
                              </w:rPr>
                              <w:t>uslugi.tatarstan.ru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22.25pt;margin-top:159.75pt;width:309pt;height:18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">
                <v:textbox>
                  <w:txbxContent>
                    <w:p w:rsidR="00DD19D1" w:rsidRDefault="00DD19D1" w:rsidP="00DD19D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44"/>
                        </w:rPr>
                      </w:pPr>
                      <w:r w:rsidRPr="00DD19D1">
                        <w:rPr>
                          <w:rFonts w:ascii="Times New Roman" w:hAnsi="Times New Roman" w:cs="Times New Roman"/>
                          <w:sz w:val="44"/>
                        </w:rPr>
                        <w:t>Оформи основную и дополнительную компенсацию за оплату детского сада и ежемесячное пособие на ребенка</w:t>
                      </w:r>
                      <w:r>
                        <w:rPr>
                          <w:rFonts w:ascii="Times New Roman" w:hAnsi="Times New Roman" w:cs="Times New Roman"/>
                          <w:sz w:val="44"/>
                        </w:rPr>
                        <w:t>.</w:t>
                      </w:r>
                    </w:p>
                    <w:p w:rsidR="00DD19D1" w:rsidRPr="00DD19D1" w:rsidRDefault="00DD19D1" w:rsidP="00DD19D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u w:val="single"/>
                          <w:lang w:val="en-US"/>
                        </w:rPr>
                      </w:pPr>
                      <w:r w:rsidRPr="00DD19D1">
                        <w:rPr>
                          <w:rFonts w:ascii="Times New Roman" w:hAnsi="Times New Roman" w:cs="Times New Roman"/>
                          <w:b/>
                          <w:sz w:val="44"/>
                          <w:u w:val="single"/>
                          <w:lang w:val="en-US"/>
                        </w:rPr>
                        <w:t>uslugi.tatarstan.ru</w:t>
                      </w:r>
                    </w:p>
                  </w:txbxContent>
                </v:textbox>
              </v:rect>
            </w:pict>
          </mc:Fallback>
        </mc:AlternateContent>
      </w:r>
      <w:r w:rsidR="006B66FE">
        <w:rPr>
          <w:noProof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margin">
              <wp:posOffset>-209550</wp:posOffset>
            </wp:positionH>
            <wp:positionV relativeFrom="margin">
              <wp:posOffset>-342900</wp:posOffset>
            </wp:positionV>
            <wp:extent cx="7035800" cy="6467475"/>
            <wp:effectExtent l="19050" t="0" r="0" b="0"/>
            <wp:wrapSquare wrapText="bothSides"/>
            <wp:docPr id="1" name="Рисунок 0" descr="Оформи компенсацию за оплату детского с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форми компенсацию за оплату детского сада.jpg"/>
                    <pic:cNvPicPr/>
                  </pic:nvPicPr>
                  <pic:blipFill>
                    <a:blip r:embed="rId5"/>
                    <a:srcRect l="8017" t="2526" r="7803" b="16520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646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19D1" w:rsidRPr="008C2A00" w:rsidRDefault="00DD19D1" w:rsidP="00DD19D1">
      <w:pPr>
        <w:spacing w:after="0"/>
        <w:jc w:val="center"/>
        <w:rPr>
          <w:rFonts w:ascii="Times New Roman" w:hAnsi="Times New Roman" w:cs="Times New Roman"/>
          <w:b/>
          <w:i/>
          <w:sz w:val="56"/>
          <w:szCs w:val="56"/>
          <w:u w:val="single"/>
        </w:rPr>
      </w:pPr>
      <w:r w:rsidRPr="008C2A00">
        <w:rPr>
          <w:rFonts w:ascii="Times New Roman" w:hAnsi="Times New Roman" w:cs="Times New Roman"/>
          <w:b/>
          <w:i/>
          <w:sz w:val="56"/>
          <w:szCs w:val="56"/>
          <w:u w:val="single"/>
        </w:rPr>
        <w:t xml:space="preserve">Уважаемые </w:t>
      </w:r>
      <w:r w:rsidR="009D78F5">
        <w:rPr>
          <w:rFonts w:ascii="Times New Roman" w:hAnsi="Times New Roman" w:cs="Times New Roman"/>
          <w:b/>
          <w:i/>
          <w:sz w:val="56"/>
          <w:szCs w:val="56"/>
          <w:u w:val="single"/>
        </w:rPr>
        <w:t>родители</w:t>
      </w:r>
      <w:r w:rsidRPr="008C2A00">
        <w:rPr>
          <w:rFonts w:ascii="Times New Roman" w:hAnsi="Times New Roman" w:cs="Times New Roman"/>
          <w:b/>
          <w:i/>
          <w:sz w:val="56"/>
          <w:szCs w:val="56"/>
          <w:u w:val="single"/>
        </w:rPr>
        <w:t>!</w:t>
      </w:r>
    </w:p>
    <w:p w:rsidR="00DD19D1" w:rsidRPr="00DD19D1" w:rsidRDefault="00DD19D1" w:rsidP="00DD19D1">
      <w:pPr>
        <w:spacing w:after="0"/>
        <w:jc w:val="center"/>
        <w:rPr>
          <w:rFonts w:ascii="Times New Roman" w:hAnsi="Times New Roman" w:cs="Times New Roman"/>
          <w:sz w:val="36"/>
        </w:rPr>
      </w:pPr>
      <w:r w:rsidRPr="008C2A00">
        <w:rPr>
          <w:rFonts w:ascii="Times New Roman" w:hAnsi="Times New Roman" w:cs="Times New Roman"/>
          <w:sz w:val="36"/>
        </w:rPr>
        <w:t xml:space="preserve">Вы можете подать заявление на </w:t>
      </w:r>
      <w:r>
        <w:rPr>
          <w:rFonts w:ascii="Times New Roman" w:hAnsi="Times New Roman" w:cs="Times New Roman"/>
          <w:i/>
          <w:sz w:val="36"/>
        </w:rPr>
        <w:t>ОСНОВНУЮ И ДОПОЛНИТЕЛЬНУЮ КОМПЕНСАЦИИ ЧАСТИ РОДИТЕЛЬСКОЙ ПЛАТЫ ЗА СОДЕРЖАНИЕ РЕБЕНКА В ДЕТСКОМ САДУ И ЕЖЕМЕСЯЧНОЕ ПОСОБИЕ НА РЕБЕНКА</w:t>
      </w:r>
    </w:p>
    <w:p w:rsidR="00DD19D1" w:rsidRPr="008C2A00" w:rsidRDefault="006B66FE" w:rsidP="00DD19D1">
      <w:pPr>
        <w:spacing w:after="0"/>
        <w:jc w:val="center"/>
        <w:rPr>
          <w:rFonts w:ascii="Times New Roman" w:hAnsi="Times New Roman" w:cs="Times New Roman"/>
          <w:sz w:val="36"/>
          <w:szCs w:val="40"/>
        </w:rPr>
      </w:pPr>
      <w:proofErr w:type="spellStart"/>
      <w:r w:rsidRPr="008C2A00">
        <w:rPr>
          <w:rFonts w:ascii="Times New Roman" w:hAnsi="Times New Roman" w:cs="Times New Roman"/>
          <w:sz w:val="36"/>
        </w:rPr>
        <w:t>электронно</w:t>
      </w:r>
      <w:proofErr w:type="spellEnd"/>
      <w:r w:rsidRPr="008C2A00"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/>
          <w:sz w:val="36"/>
        </w:rPr>
        <w:t xml:space="preserve">(дома) </w:t>
      </w:r>
      <w:r w:rsidR="00DD19D1" w:rsidRPr="008C2A00">
        <w:rPr>
          <w:rFonts w:ascii="Times New Roman" w:hAnsi="Times New Roman" w:cs="Times New Roman"/>
          <w:sz w:val="36"/>
        </w:rPr>
        <w:t xml:space="preserve">через </w:t>
      </w:r>
      <w:r w:rsidR="00DD19D1" w:rsidRPr="008C2A00">
        <w:rPr>
          <w:rFonts w:ascii="Times New Roman" w:hAnsi="Times New Roman" w:cs="Times New Roman"/>
          <w:i/>
          <w:sz w:val="36"/>
        </w:rPr>
        <w:t>ПОРТАЛ ГОСУДАРСТВЕННЫХ И МУНИЦИПАЛЬНЫХ УСЛУГ РЕСПУБЛИКИ ТАТАРСТАН.</w:t>
      </w:r>
    </w:p>
    <w:p w:rsidR="00DD19D1" w:rsidRDefault="00DD19D1" w:rsidP="00DD19D1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56"/>
          <w:szCs w:val="40"/>
          <w:u w:val="single"/>
        </w:rPr>
      </w:pPr>
      <w:proofErr w:type="spellStart"/>
      <w:r w:rsidRPr="00DD19D1">
        <w:rPr>
          <w:rFonts w:ascii="Times New Roman" w:hAnsi="Times New Roman" w:cs="Times New Roman"/>
          <w:b/>
          <w:sz w:val="56"/>
          <w:szCs w:val="40"/>
          <w:u w:val="single"/>
          <w:lang w:val="en-US"/>
        </w:rPr>
        <w:t>uslugi</w:t>
      </w:r>
      <w:proofErr w:type="spellEnd"/>
      <w:r w:rsidRPr="00DD19D1">
        <w:rPr>
          <w:rFonts w:ascii="Times New Roman" w:hAnsi="Times New Roman" w:cs="Times New Roman"/>
          <w:b/>
          <w:sz w:val="56"/>
          <w:szCs w:val="40"/>
          <w:u w:val="single"/>
        </w:rPr>
        <w:t>.</w:t>
      </w:r>
      <w:proofErr w:type="spellStart"/>
      <w:r w:rsidRPr="00DD19D1">
        <w:rPr>
          <w:rFonts w:ascii="Times New Roman" w:hAnsi="Times New Roman" w:cs="Times New Roman"/>
          <w:b/>
          <w:sz w:val="56"/>
          <w:szCs w:val="40"/>
          <w:u w:val="single"/>
          <w:lang w:val="en-US"/>
        </w:rPr>
        <w:t>tatarstan</w:t>
      </w:r>
      <w:proofErr w:type="spellEnd"/>
      <w:r w:rsidRPr="00DD19D1">
        <w:rPr>
          <w:rFonts w:ascii="Times New Roman" w:hAnsi="Times New Roman" w:cs="Times New Roman"/>
          <w:b/>
          <w:sz w:val="56"/>
          <w:szCs w:val="40"/>
          <w:u w:val="single"/>
        </w:rPr>
        <w:t>.</w:t>
      </w:r>
      <w:proofErr w:type="spellStart"/>
      <w:r w:rsidRPr="00DD19D1">
        <w:rPr>
          <w:rFonts w:ascii="Times New Roman" w:hAnsi="Times New Roman" w:cs="Times New Roman"/>
          <w:b/>
          <w:sz w:val="56"/>
          <w:szCs w:val="40"/>
          <w:u w:val="single"/>
          <w:lang w:val="en-US"/>
        </w:rPr>
        <w:t>ru</w:t>
      </w:r>
      <w:proofErr w:type="spellEnd"/>
    </w:p>
    <w:p w:rsidR="006B66FE" w:rsidRDefault="006B66FE" w:rsidP="00DD19D1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56"/>
          <w:szCs w:val="40"/>
          <w:u w:val="single"/>
        </w:rPr>
      </w:pPr>
    </w:p>
    <w:p w:rsidR="006B66FE" w:rsidRPr="006B66FE" w:rsidRDefault="006B66FE" w:rsidP="00DD19D1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6B66FE" w:rsidRDefault="006B66FE" w:rsidP="00DD19D1">
      <w:pPr>
        <w:pStyle w:val="a5"/>
        <w:numPr>
          <w:ilvl w:val="0"/>
          <w:numId w:val="1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b/>
          <w:sz w:val="36"/>
          <w:szCs w:val="40"/>
        </w:rPr>
        <w:sectPr w:rsidR="006B66FE" w:rsidSect="006B66FE">
          <w:pgSz w:w="11906" w:h="16838"/>
          <w:pgMar w:top="426" w:right="720" w:bottom="426" w:left="566" w:header="708" w:footer="708" w:gutter="0"/>
          <w:cols w:space="708"/>
          <w:docGrid w:linePitch="360"/>
        </w:sectPr>
      </w:pPr>
    </w:p>
    <w:p w:rsidR="00DD19D1" w:rsidRDefault="00DD19D1" w:rsidP="00DD19D1">
      <w:pPr>
        <w:pStyle w:val="a5"/>
        <w:numPr>
          <w:ilvl w:val="0"/>
          <w:numId w:val="1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b/>
          <w:sz w:val="36"/>
          <w:szCs w:val="40"/>
        </w:rPr>
      </w:pPr>
      <w:r>
        <w:rPr>
          <w:rFonts w:ascii="Times New Roman" w:hAnsi="Times New Roman" w:cs="Times New Roman"/>
          <w:b/>
          <w:sz w:val="36"/>
          <w:szCs w:val="40"/>
        </w:rPr>
        <w:lastRenderedPageBreak/>
        <w:t xml:space="preserve">Войдите или зарегистрируйтесь в </w:t>
      </w:r>
      <w:r w:rsidRPr="00455F74">
        <w:rPr>
          <w:rFonts w:ascii="Times New Roman" w:hAnsi="Times New Roman" w:cs="Times New Roman"/>
          <w:b/>
          <w:sz w:val="36"/>
          <w:szCs w:val="40"/>
        </w:rPr>
        <w:t>личный кабинет на Портале государственных и муниципальных услуг РФ.</w:t>
      </w:r>
      <w:r>
        <w:rPr>
          <w:rFonts w:ascii="Times New Roman" w:hAnsi="Times New Roman" w:cs="Times New Roman"/>
          <w:b/>
          <w:sz w:val="36"/>
          <w:szCs w:val="40"/>
        </w:rPr>
        <w:t xml:space="preserve"> </w:t>
      </w:r>
    </w:p>
    <w:p w:rsidR="00DD19D1" w:rsidRDefault="00DD19D1" w:rsidP="00DD19D1">
      <w:pPr>
        <w:tabs>
          <w:tab w:val="left" w:pos="993"/>
        </w:tabs>
        <w:spacing w:after="0"/>
        <w:ind w:firstLine="284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proofErr w:type="spellStart"/>
      <w:r w:rsidRPr="00455F74">
        <w:rPr>
          <w:rFonts w:ascii="Times New Roman" w:hAnsi="Times New Roman" w:cs="Times New Roman"/>
          <w:b/>
          <w:sz w:val="56"/>
          <w:szCs w:val="56"/>
          <w:u w:val="single"/>
          <w:lang w:val="en-US"/>
        </w:rPr>
        <w:t>gosuslugi</w:t>
      </w:r>
      <w:proofErr w:type="spellEnd"/>
      <w:r w:rsidRPr="00455F74">
        <w:rPr>
          <w:rFonts w:ascii="Times New Roman" w:hAnsi="Times New Roman" w:cs="Times New Roman"/>
          <w:b/>
          <w:sz w:val="56"/>
          <w:szCs w:val="56"/>
          <w:u w:val="single"/>
        </w:rPr>
        <w:t>.</w:t>
      </w:r>
      <w:proofErr w:type="spellStart"/>
      <w:r w:rsidRPr="00455F74">
        <w:rPr>
          <w:rFonts w:ascii="Times New Roman" w:hAnsi="Times New Roman" w:cs="Times New Roman"/>
          <w:b/>
          <w:sz w:val="56"/>
          <w:szCs w:val="56"/>
          <w:u w:val="single"/>
          <w:lang w:val="en-US"/>
        </w:rPr>
        <w:t>ru</w:t>
      </w:r>
      <w:proofErr w:type="spellEnd"/>
    </w:p>
    <w:p w:rsidR="00DD19D1" w:rsidRPr="008C2A00" w:rsidRDefault="00C07CE7" w:rsidP="00DD19D1">
      <w:pPr>
        <w:pStyle w:val="a5"/>
        <w:numPr>
          <w:ilvl w:val="0"/>
          <w:numId w:val="1"/>
        </w:numPr>
        <w:tabs>
          <w:tab w:val="left" w:pos="567"/>
        </w:tabs>
        <w:spacing w:after="0"/>
        <w:ind w:left="0" w:firstLine="284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5250180</wp:posOffset>
                </wp:positionH>
                <wp:positionV relativeFrom="paragraph">
                  <wp:posOffset>1343025</wp:posOffset>
                </wp:positionV>
                <wp:extent cx="2276475" cy="723900"/>
                <wp:effectExtent l="53340" t="21590" r="22860" b="92710"/>
                <wp:wrapNone/>
                <wp:docPr id="1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76475" cy="7239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1C73B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413.4pt;margin-top:105.75pt;width:179.25pt;height:57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" strokecolor="red" strokeweight="3pt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7454265</wp:posOffset>
                </wp:positionH>
                <wp:positionV relativeFrom="paragraph">
                  <wp:posOffset>703580</wp:posOffset>
                </wp:positionV>
                <wp:extent cx="2724150" cy="1000125"/>
                <wp:effectExtent l="19050" t="20320" r="19050" b="27305"/>
                <wp:wrapNone/>
                <wp:docPr id="9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10001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850146" id="Oval 8" o:spid="_x0000_s1026" style="position:absolute;margin-left:586.95pt;margin-top:55.4pt;width:214.5pt;height:7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" filled="f" strokecolor="red" strokeweight="3pt"/>
            </w:pict>
          </mc:Fallback>
        </mc:AlternateContent>
      </w:r>
      <w:r w:rsidR="00DD19D1" w:rsidRPr="008C2A00">
        <w:rPr>
          <w:rFonts w:ascii="Times New Roman" w:hAnsi="Times New Roman" w:cs="Times New Roman"/>
          <w:b/>
          <w:sz w:val="36"/>
          <w:szCs w:val="36"/>
        </w:rPr>
        <w:t xml:space="preserve">Подавайте заявление на Портале государственных и муниципальных </w:t>
      </w:r>
      <w:proofErr w:type="gramStart"/>
      <w:r w:rsidR="00DD19D1" w:rsidRPr="008C2A00">
        <w:rPr>
          <w:rFonts w:ascii="Times New Roman" w:hAnsi="Times New Roman" w:cs="Times New Roman"/>
          <w:b/>
          <w:sz w:val="36"/>
          <w:szCs w:val="36"/>
        </w:rPr>
        <w:t>услуг  Республики</w:t>
      </w:r>
      <w:proofErr w:type="gramEnd"/>
      <w:r w:rsidR="00DD19D1" w:rsidRPr="008C2A00">
        <w:rPr>
          <w:rFonts w:ascii="Times New Roman" w:hAnsi="Times New Roman" w:cs="Times New Roman"/>
          <w:b/>
          <w:sz w:val="36"/>
          <w:szCs w:val="36"/>
        </w:rPr>
        <w:t xml:space="preserve"> Татарстан</w:t>
      </w:r>
    </w:p>
    <w:p w:rsidR="00DD19D1" w:rsidRDefault="009D78F5" w:rsidP="00DD19D1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3901440</wp:posOffset>
            </wp:positionH>
            <wp:positionV relativeFrom="margin">
              <wp:posOffset>4358640</wp:posOffset>
            </wp:positionV>
            <wp:extent cx="2552700" cy="971550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4169" t="35639" r="67796" b="55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CE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2282190</wp:posOffset>
                </wp:positionH>
                <wp:positionV relativeFrom="paragraph">
                  <wp:posOffset>1209675</wp:posOffset>
                </wp:positionV>
                <wp:extent cx="0" cy="352425"/>
                <wp:effectExtent l="91440" t="19050" r="89535" b="28575"/>
                <wp:wrapNone/>
                <wp:docPr id="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D266C" id="AutoShape 10" o:spid="_x0000_s1026" type="#_x0000_t32" style="position:absolute;margin-left:179.7pt;margin-top:95.25pt;width:0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" strokecolor="red" strokeweight="3pt">
                <v:stroke endarrow="block"/>
              </v:shape>
            </w:pict>
          </mc:Fallback>
        </mc:AlternateContent>
      </w:r>
      <w:r w:rsidR="00C07CE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3438525</wp:posOffset>
                </wp:positionH>
                <wp:positionV relativeFrom="paragraph">
                  <wp:posOffset>828675</wp:posOffset>
                </wp:positionV>
                <wp:extent cx="2095500" cy="638175"/>
                <wp:effectExtent l="19050" t="19050" r="47625" b="85725"/>
                <wp:wrapNone/>
                <wp:docPr id="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0" cy="6381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D5F7B" id="AutoShape 11" o:spid="_x0000_s1026" type="#_x0000_t32" style="position:absolute;margin-left:270.75pt;margin-top:65.25pt;width:165pt;height:5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7292340</wp:posOffset>
            </wp:positionH>
            <wp:positionV relativeFrom="margin">
              <wp:posOffset>4330065</wp:posOffset>
            </wp:positionV>
            <wp:extent cx="2602865" cy="942975"/>
            <wp:effectExtent l="19050" t="0" r="698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4075" t="24736" r="67534" b="66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86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CE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-1238250</wp:posOffset>
                </wp:positionH>
                <wp:positionV relativeFrom="paragraph">
                  <wp:posOffset>828675</wp:posOffset>
                </wp:positionV>
                <wp:extent cx="2133600" cy="514350"/>
                <wp:effectExtent l="47625" t="19050" r="19050" b="95250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33600" cy="5143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95DA9" id="AutoShape 9" o:spid="_x0000_s1026" type="#_x0000_t32" style="position:absolute;margin-left:-97.5pt;margin-top:65.25pt;width:168pt;height:40.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262890</wp:posOffset>
            </wp:positionH>
            <wp:positionV relativeFrom="margin">
              <wp:posOffset>4225290</wp:posOffset>
            </wp:positionV>
            <wp:extent cx="2581275" cy="914400"/>
            <wp:effectExtent l="19050" t="0" r="9525" b="0"/>
            <wp:wrapSquare wrapText="bothSides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4169" t="46776" r="67796" b="45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3968115</wp:posOffset>
            </wp:positionH>
            <wp:positionV relativeFrom="margin">
              <wp:posOffset>3110865</wp:posOffset>
            </wp:positionV>
            <wp:extent cx="2362200" cy="1009650"/>
            <wp:effectExtent l="19050" t="0" r="0" b="0"/>
            <wp:wrapSquare wrapText="bothSides"/>
            <wp:docPr id="50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4075" t="35221" r="67722" b="54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66FE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-70485</wp:posOffset>
            </wp:positionH>
            <wp:positionV relativeFrom="margin">
              <wp:posOffset>1796415</wp:posOffset>
            </wp:positionV>
            <wp:extent cx="10325100" cy="1028700"/>
            <wp:effectExtent l="19050" t="0" r="0" b="0"/>
            <wp:wrapSquare wrapText="bothSides"/>
            <wp:docPr id="3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8435" t="30168" r="10211" b="59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CE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7219950</wp:posOffset>
                </wp:positionH>
                <wp:positionV relativeFrom="paragraph">
                  <wp:posOffset>647700</wp:posOffset>
                </wp:positionV>
                <wp:extent cx="2076450" cy="504825"/>
                <wp:effectExtent l="0" t="0" r="0" b="0"/>
                <wp:wrapNone/>
                <wp:docPr id="5" name="Прямоугольник 5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6450" cy="504825"/>
                        </a:xfrm>
                        <a:prstGeom prst="rect">
                          <a:avLst/>
                        </a:prstGeom>
                        <a:solidFill>
                          <a:srgbClr val="36B855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4BA2A2" id="Прямоугольник 5" o:spid="_x0000_s1026" style="position:absolute;margin-left:568.5pt;margin-top:51pt;width:163.5pt;height:39.75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" fillcolor="#36b855" strokecolor="#00b050">
                <v:shadow on="t" color="black" opacity="22937f" origin=",.5" offset="0,.63889mm"/>
                <v:path arrowok="t"/>
              </v:rect>
            </w:pict>
          </mc:Fallback>
        </mc:AlternateContent>
      </w:r>
    </w:p>
    <w:p w:rsidR="00DD19D1" w:rsidRDefault="00DD19D1"/>
    <w:p w:rsidR="00DD19D1" w:rsidRPr="009D78F5" w:rsidRDefault="00DD19D1" w:rsidP="009D78F5">
      <w:pPr>
        <w:spacing w:after="0"/>
        <w:rPr>
          <w:rFonts w:ascii="Times New Roman" w:hAnsi="Times New Roman" w:cs="Times New Roman"/>
          <w:sz w:val="36"/>
        </w:rPr>
      </w:pPr>
    </w:p>
    <w:p w:rsidR="00DD19D1" w:rsidRPr="009D78F5" w:rsidRDefault="00DD19D1" w:rsidP="009D78F5">
      <w:pPr>
        <w:spacing w:after="0"/>
        <w:rPr>
          <w:rFonts w:ascii="Times New Roman" w:hAnsi="Times New Roman" w:cs="Times New Roman"/>
          <w:sz w:val="36"/>
        </w:rPr>
      </w:pPr>
    </w:p>
    <w:p w:rsidR="00DD19D1" w:rsidRPr="009D78F5" w:rsidRDefault="009D78F5" w:rsidP="009D78F5">
      <w:pPr>
        <w:spacing w:after="0"/>
        <w:jc w:val="center"/>
        <w:rPr>
          <w:rFonts w:ascii="Times New Roman" w:hAnsi="Times New Roman" w:cs="Times New Roman"/>
          <w:b/>
          <w:i/>
          <w:sz w:val="36"/>
          <w:u w:val="single"/>
        </w:rPr>
      </w:pPr>
      <w:r w:rsidRPr="009D78F5">
        <w:rPr>
          <w:rFonts w:ascii="Times New Roman" w:hAnsi="Times New Roman" w:cs="Times New Roman"/>
          <w:b/>
          <w:i/>
          <w:sz w:val="36"/>
          <w:u w:val="single"/>
        </w:rPr>
        <w:t>ВАШИ ПРЕИМУЩЕСТВА:</w:t>
      </w:r>
    </w:p>
    <w:p w:rsidR="00DD19D1" w:rsidRPr="009D78F5" w:rsidRDefault="009D78F5" w:rsidP="009D78F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36"/>
        </w:rPr>
      </w:pPr>
      <w:r w:rsidRPr="009D78F5">
        <w:rPr>
          <w:rFonts w:ascii="Times New Roman" w:hAnsi="Times New Roman" w:cs="Times New Roman"/>
          <w:sz w:val="36"/>
        </w:rPr>
        <w:t>Не стоите в очередях в отделы социальной защиты;</w:t>
      </w:r>
    </w:p>
    <w:p w:rsidR="009D78F5" w:rsidRPr="009D78F5" w:rsidRDefault="009D78F5" w:rsidP="009D78F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36"/>
        </w:rPr>
      </w:pPr>
      <w:r w:rsidRPr="009D78F5">
        <w:rPr>
          <w:rFonts w:ascii="Times New Roman" w:hAnsi="Times New Roman" w:cs="Times New Roman"/>
          <w:sz w:val="36"/>
        </w:rPr>
        <w:t>Не собираете пакет документов и не ходите за справками на предприятия;</w:t>
      </w:r>
    </w:p>
    <w:p w:rsidR="00DD19D1" w:rsidRPr="00DD19D1" w:rsidRDefault="009D78F5" w:rsidP="009D78F5">
      <w:pPr>
        <w:pStyle w:val="a5"/>
        <w:numPr>
          <w:ilvl w:val="0"/>
          <w:numId w:val="2"/>
        </w:numPr>
        <w:spacing w:after="0"/>
      </w:pPr>
      <w:r w:rsidRPr="009D78F5">
        <w:rPr>
          <w:rFonts w:ascii="Times New Roman" w:hAnsi="Times New Roman" w:cs="Times New Roman"/>
          <w:sz w:val="36"/>
        </w:rPr>
        <w:t>Можете просматривать начисленные компенсации части родительской платы за содержание ребенка в детском саду.</w:t>
      </w:r>
    </w:p>
    <w:sectPr w:rsidR="00DD19D1" w:rsidRPr="00DD19D1" w:rsidSect="0023660B">
      <w:pgSz w:w="16838" w:h="11906" w:orient="landscape"/>
      <w:pgMar w:top="426" w:right="42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A1542"/>
    <w:multiLevelType w:val="hybridMultilevel"/>
    <w:tmpl w:val="21E80EFA"/>
    <w:lvl w:ilvl="0" w:tplc="13C4BBC6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F327886"/>
    <w:multiLevelType w:val="hybridMultilevel"/>
    <w:tmpl w:val="2542B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9D1"/>
    <w:rsid w:val="00053674"/>
    <w:rsid w:val="00207A62"/>
    <w:rsid w:val="00562731"/>
    <w:rsid w:val="006B66FE"/>
    <w:rsid w:val="007A51BB"/>
    <w:rsid w:val="009D78F5"/>
    <w:rsid w:val="00AF0FD7"/>
    <w:rsid w:val="00C07CE7"/>
    <w:rsid w:val="00DD19D1"/>
    <w:rsid w:val="00EA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61F09D-979D-4832-B6DA-683CA3A3F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9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D19D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</Company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2017-03-17T11:22:00Z</cp:lastPrinted>
  <dcterms:created xsi:type="dcterms:W3CDTF">2017-03-20T07:26:00Z</dcterms:created>
  <dcterms:modified xsi:type="dcterms:W3CDTF">2017-03-20T07:26:00Z</dcterms:modified>
</cp:coreProperties>
</file>